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B6F2" w14:textId="77777777" w:rsidR="009D1776" w:rsidRDefault="009D1776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4B96CC5C" w14:textId="77777777" w:rsidR="009D1776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3DE18838" w14:textId="77777777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Madonas novada pašvaldības domes</w:t>
      </w:r>
    </w:p>
    <w:p w14:paraId="1033AA02" w14:textId="794D2519" w:rsidR="00AB2865" w:rsidRPr="00972B6A" w:rsidRDefault="006269B4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>25.11.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2021. lēmumam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451</w:t>
      </w:r>
    </w:p>
    <w:p w14:paraId="290DC427" w14:textId="53961A28" w:rsidR="00AB2865" w:rsidRPr="00972B6A" w:rsidRDefault="006269B4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F920D" wp14:editId="76DB3BE8">
                <wp:simplePos x="0" y="0"/>
                <wp:positionH relativeFrom="column">
                  <wp:posOffset>11367770</wp:posOffset>
                </wp:positionH>
                <wp:positionV relativeFrom="paragraph">
                  <wp:posOffset>8221345</wp:posOffset>
                </wp:positionV>
                <wp:extent cx="1894840" cy="774065"/>
                <wp:effectExtent l="0" t="0" r="0" b="6985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774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9FECB" id="Taisnstūris 4" o:spid="_x0000_s1026" style="position:absolute;margin-left:895.1pt;margin-top:647.35pt;width:149.2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" fillcolor="white [3212]" strokecolor="white [3212]" strokeweight="1pt">
                <v:path arrowok="t"/>
              </v:rect>
            </w:pict>
          </mc:Fallback>
        </mc:AlternateConten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(protokols Nr.</w:t>
      </w:r>
      <w:r>
        <w:rPr>
          <w:rFonts w:ascii="Times New Roman" w:hAnsi="Times New Roman" w:cs="Times New Roman"/>
          <w:color w:val="auto"/>
          <w:sz w:val="24"/>
          <w:szCs w:val="24"/>
          <w:lang w:val="lv-LV"/>
        </w:rPr>
        <w:t xml:space="preserve"> 15, 18.p.</w:t>
      </w:r>
      <w:r w:rsidR="00AB2865"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)</w:t>
      </w:r>
    </w:p>
    <w:p w14:paraId="4C00B6F6" w14:textId="77777777" w:rsidR="006E2D81" w:rsidRPr="00972B6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9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1"/>
        <w:gridCol w:w="2122"/>
        <w:gridCol w:w="1740"/>
        <w:gridCol w:w="1634"/>
        <w:gridCol w:w="1614"/>
        <w:gridCol w:w="1634"/>
        <w:gridCol w:w="2139"/>
        <w:gridCol w:w="1494"/>
      </w:tblGrid>
      <w:tr w:rsidR="009D1776" w:rsidRPr="00972B6A" w14:paraId="48D0CBDB" w14:textId="77777777" w:rsidTr="009D1776">
        <w:tc>
          <w:tcPr>
            <w:tcW w:w="564" w:type="pct"/>
            <w:shd w:val="clear" w:color="auto" w:fill="FFFFFF"/>
            <w:vAlign w:val="center"/>
            <w:hideMark/>
          </w:tcPr>
          <w:p w14:paraId="2057AC00" w14:textId="4B29AA1B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761" w:type="pct"/>
            <w:shd w:val="clear" w:color="auto" w:fill="FFFFFF"/>
            <w:vAlign w:val="center"/>
            <w:hideMark/>
          </w:tcPr>
          <w:p w14:paraId="5E6E4341" w14:textId="186FB73C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47170ADA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5A0818CC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3AC2E84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F8140B6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1C9C8041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3AF0F416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9D1776" w:rsidRPr="00972B6A" w14:paraId="76BA7678" w14:textId="77777777" w:rsidTr="009D1776">
        <w:tc>
          <w:tcPr>
            <w:tcW w:w="564" w:type="pct"/>
            <w:shd w:val="clear" w:color="auto" w:fill="FFFFFF"/>
            <w:vAlign w:val="center"/>
            <w:hideMark/>
          </w:tcPr>
          <w:p w14:paraId="0D295E90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61" w:type="pct"/>
            <w:shd w:val="clear" w:color="auto" w:fill="FFFFFF"/>
            <w:vAlign w:val="center"/>
            <w:hideMark/>
          </w:tcPr>
          <w:p w14:paraId="071D712A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0F8B0A3D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64147F8E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016E49AD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F0D1237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3380B3CE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536" w:type="pct"/>
            <w:shd w:val="clear" w:color="auto" w:fill="FFFFFF"/>
            <w:vAlign w:val="center"/>
            <w:hideMark/>
          </w:tcPr>
          <w:p w14:paraId="6B7EB389" w14:textId="77777777" w:rsidR="009D1776" w:rsidRPr="00972B6A" w:rsidRDefault="009D1776" w:rsidP="009D1776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5C2EC4" w:rsidRPr="00972B6A" w14:paraId="4AA6FF9C" w14:textId="77777777" w:rsidTr="005C2EC4">
        <w:trPr>
          <w:trHeight w:val="302"/>
        </w:trPr>
        <w:tc>
          <w:tcPr>
            <w:tcW w:w="564" w:type="pct"/>
            <w:vMerge w:val="restart"/>
            <w:shd w:val="clear" w:color="auto" w:fill="FFFFFF"/>
            <w:vAlign w:val="center"/>
            <w:hideMark/>
          </w:tcPr>
          <w:p w14:paraId="6A5FC26B" w14:textId="77777777" w:rsidR="005C2EC4" w:rsidRPr="00972B6A" w:rsidRDefault="005C2EC4" w:rsidP="009D1776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761" w:type="pct"/>
            <w:vMerge w:val="restart"/>
            <w:shd w:val="clear" w:color="auto" w:fill="FFFFFF"/>
            <w:vAlign w:val="center"/>
            <w:hideMark/>
          </w:tcPr>
          <w:p w14:paraId="76B26134" w14:textId="77777777" w:rsidR="005C2EC4" w:rsidRPr="00972B6A" w:rsidRDefault="005C2EC4" w:rsidP="009D1776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621" w:type="pct"/>
            <w:shd w:val="clear" w:color="auto" w:fill="FFFFFF"/>
            <w:vAlign w:val="center"/>
          </w:tcPr>
          <w:p w14:paraId="3447FC08" w14:textId="6FC13870" w:rsidR="005C2EC4" w:rsidRPr="004146ED" w:rsidRDefault="005C2EC4" w:rsidP="009D1776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</w:t>
            </w:r>
          </w:p>
        </w:tc>
        <w:tc>
          <w:tcPr>
            <w:tcW w:w="586" w:type="pct"/>
            <w:vMerge w:val="restart"/>
            <w:shd w:val="clear" w:color="auto" w:fill="FFFFFF"/>
            <w:vAlign w:val="center"/>
            <w:hideMark/>
          </w:tcPr>
          <w:p w14:paraId="489C875D" w14:textId="2DF61B9F" w:rsidR="005C2EC4" w:rsidRPr="00972B6A" w:rsidRDefault="005C2EC4" w:rsidP="009D1776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“Laņģi”</w:t>
            </w:r>
            <w:r w:rsidRPr="00BD1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Cesvaines</w:t>
            </w:r>
            <w:r w:rsidRPr="00BD1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.,</w:t>
            </w:r>
            <w:r w:rsidRPr="00BD1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Madonas 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LV-4871</w:t>
            </w:r>
          </w:p>
        </w:tc>
        <w:tc>
          <w:tcPr>
            <w:tcW w:w="579" w:type="pct"/>
            <w:vMerge w:val="restart"/>
            <w:shd w:val="clear" w:color="auto" w:fill="FFFFFF"/>
            <w:vAlign w:val="center"/>
            <w:hideMark/>
          </w:tcPr>
          <w:p w14:paraId="3801C710" w14:textId="05802AFA" w:rsidR="005C2EC4" w:rsidRPr="00972B6A" w:rsidRDefault="006269B4" w:rsidP="009D1776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5C2EC4" w:rsidRPr="005C2EC4"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t>104892041</w:t>
              </w:r>
            </w:hyperlink>
          </w:p>
        </w:tc>
        <w:tc>
          <w:tcPr>
            <w:tcW w:w="586" w:type="pct"/>
            <w:vMerge w:val="restart"/>
            <w:shd w:val="clear" w:color="auto" w:fill="FFFFFF"/>
            <w:vAlign w:val="center"/>
            <w:hideMark/>
          </w:tcPr>
          <w:p w14:paraId="373E8735" w14:textId="5665F095" w:rsidR="005C2EC4" w:rsidRPr="00972B6A" w:rsidRDefault="005C2EC4" w:rsidP="009D1776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“Laņģi”</w:t>
            </w:r>
            <w:r w:rsidRPr="00BD1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Cesvaines</w:t>
            </w:r>
            <w:r w:rsidRPr="00BD1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.,</w:t>
            </w:r>
            <w:r w:rsidRPr="00BD12D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Madonas 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LV-4871</w:t>
            </w:r>
          </w:p>
        </w:tc>
        <w:tc>
          <w:tcPr>
            <w:tcW w:w="767" w:type="pct"/>
            <w:shd w:val="clear" w:color="auto" w:fill="FFFFFF"/>
            <w:vAlign w:val="center"/>
            <w:hideMark/>
          </w:tcPr>
          <w:p w14:paraId="74D5C049" w14:textId="2B4BED2C" w:rsidR="005C2EC4" w:rsidRPr="00972B6A" w:rsidRDefault="005C2EC4" w:rsidP="009D1776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70270080221</w:t>
            </w:r>
          </w:p>
        </w:tc>
        <w:tc>
          <w:tcPr>
            <w:tcW w:w="536" w:type="pct"/>
            <w:vMerge w:val="restart"/>
            <w:shd w:val="clear" w:color="auto" w:fill="FFFFFF"/>
            <w:vAlign w:val="center"/>
            <w:hideMark/>
          </w:tcPr>
          <w:p w14:paraId="473EAE06" w14:textId="77777777" w:rsidR="005C2EC4" w:rsidRPr="00972B6A" w:rsidRDefault="005C2EC4" w:rsidP="009D1776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s</w:t>
            </w:r>
          </w:p>
        </w:tc>
      </w:tr>
      <w:tr w:rsidR="005C2EC4" w:rsidRPr="00972B6A" w14:paraId="5AB8414C" w14:textId="77777777" w:rsidTr="005C2EC4">
        <w:trPr>
          <w:trHeight w:val="933"/>
        </w:trPr>
        <w:tc>
          <w:tcPr>
            <w:tcW w:w="564" w:type="pct"/>
            <w:vMerge/>
            <w:shd w:val="clear" w:color="auto" w:fill="FFFFFF"/>
            <w:vAlign w:val="center"/>
          </w:tcPr>
          <w:p w14:paraId="03A8DEF0" w14:textId="77777777" w:rsidR="005C2EC4" w:rsidRPr="00972B6A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1" w:type="pct"/>
            <w:vMerge/>
            <w:shd w:val="clear" w:color="auto" w:fill="FFFFFF"/>
            <w:vAlign w:val="center"/>
          </w:tcPr>
          <w:p w14:paraId="007D59CF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21" w:type="pct"/>
            <w:shd w:val="clear" w:color="auto" w:fill="FFFFFF"/>
            <w:vAlign w:val="center"/>
          </w:tcPr>
          <w:p w14:paraId="63EB0BA6" w14:textId="0ED03C65" w:rsidR="005C2EC4" w:rsidRPr="004146ED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70270080124001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4B2ADB03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4620E31F" w14:textId="77777777" w:rsidR="005C2EC4" w:rsidRDefault="005C2EC4" w:rsidP="005C2EC4">
            <w:pPr>
              <w:spacing w:before="195" w:after="0" w:line="240" w:lineRule="auto"/>
              <w:jc w:val="center"/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76B5FEB7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3EF9A63F" w14:textId="51FFDA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70270080124001</w:t>
            </w:r>
          </w:p>
        </w:tc>
        <w:tc>
          <w:tcPr>
            <w:tcW w:w="536" w:type="pct"/>
            <w:vMerge/>
            <w:shd w:val="clear" w:color="auto" w:fill="FFFFFF"/>
            <w:vAlign w:val="center"/>
          </w:tcPr>
          <w:p w14:paraId="0A6B8ACB" w14:textId="77777777" w:rsidR="005C2EC4" w:rsidRPr="00972B6A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C2EC4" w:rsidRPr="00972B6A" w14:paraId="1BD50495" w14:textId="77777777" w:rsidTr="00CA54F8">
        <w:trPr>
          <w:trHeight w:val="931"/>
        </w:trPr>
        <w:tc>
          <w:tcPr>
            <w:tcW w:w="564" w:type="pct"/>
            <w:vMerge/>
            <w:shd w:val="clear" w:color="auto" w:fill="FFFFFF"/>
            <w:vAlign w:val="center"/>
          </w:tcPr>
          <w:p w14:paraId="64B157BE" w14:textId="77777777" w:rsidR="005C2EC4" w:rsidRPr="00972B6A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1" w:type="pct"/>
            <w:vMerge/>
            <w:shd w:val="clear" w:color="auto" w:fill="FFFFFF"/>
            <w:vAlign w:val="center"/>
          </w:tcPr>
          <w:p w14:paraId="027FFC1A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21" w:type="pct"/>
            <w:shd w:val="clear" w:color="auto" w:fill="FFFFFF"/>
            <w:vAlign w:val="center"/>
          </w:tcPr>
          <w:p w14:paraId="02F73064" w14:textId="66E54C3A" w:rsidR="005C2EC4" w:rsidRPr="004146ED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70270080124002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60080F9F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304C2671" w14:textId="77777777" w:rsidR="005C2EC4" w:rsidRDefault="005C2EC4" w:rsidP="005C2EC4">
            <w:pPr>
              <w:spacing w:before="195" w:after="0" w:line="240" w:lineRule="auto"/>
              <w:jc w:val="center"/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746B8D85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5D212AAA" w14:textId="5F6CFBAB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70270080124002</w:t>
            </w:r>
          </w:p>
        </w:tc>
        <w:tc>
          <w:tcPr>
            <w:tcW w:w="536" w:type="pct"/>
            <w:vMerge/>
            <w:shd w:val="clear" w:color="auto" w:fill="FFFFFF"/>
            <w:vAlign w:val="center"/>
          </w:tcPr>
          <w:p w14:paraId="5C6EA5A1" w14:textId="77777777" w:rsidR="005C2EC4" w:rsidRPr="00972B6A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5C2EC4" w:rsidRPr="00972B6A" w14:paraId="34C348E8" w14:textId="77777777" w:rsidTr="00CA54F8">
        <w:trPr>
          <w:trHeight w:val="931"/>
        </w:trPr>
        <w:tc>
          <w:tcPr>
            <w:tcW w:w="564" w:type="pct"/>
            <w:vMerge/>
            <w:shd w:val="clear" w:color="auto" w:fill="FFFFFF"/>
            <w:vAlign w:val="center"/>
          </w:tcPr>
          <w:p w14:paraId="561D7B9B" w14:textId="77777777" w:rsidR="005C2EC4" w:rsidRPr="00972B6A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1" w:type="pct"/>
            <w:vMerge/>
            <w:shd w:val="clear" w:color="auto" w:fill="FFFFFF"/>
            <w:vAlign w:val="center"/>
          </w:tcPr>
          <w:p w14:paraId="441BBAFB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21" w:type="pct"/>
            <w:shd w:val="clear" w:color="auto" w:fill="FFFFFF"/>
            <w:vAlign w:val="center"/>
          </w:tcPr>
          <w:p w14:paraId="76E10892" w14:textId="728FAEC7" w:rsidR="005C2EC4" w:rsidRPr="004146ED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70270080124003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3212BDA1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1401953E" w14:textId="77777777" w:rsidR="005C2EC4" w:rsidRDefault="005C2EC4" w:rsidP="005C2EC4">
            <w:pPr>
              <w:spacing w:before="195" w:after="0" w:line="240" w:lineRule="auto"/>
              <w:jc w:val="center"/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1BC73781" w14:textId="77777777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44A90A62" w14:textId="72FFB34C" w:rsidR="005C2EC4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70270080124003</w:t>
            </w:r>
          </w:p>
        </w:tc>
        <w:tc>
          <w:tcPr>
            <w:tcW w:w="536" w:type="pct"/>
            <w:vMerge/>
            <w:shd w:val="clear" w:color="auto" w:fill="FFFFFF"/>
            <w:vAlign w:val="center"/>
          </w:tcPr>
          <w:p w14:paraId="2400261F" w14:textId="77777777" w:rsidR="005C2EC4" w:rsidRPr="00972B6A" w:rsidRDefault="005C2EC4" w:rsidP="005C2EC4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1E30AA44" w:rsidR="00162D6A" w:rsidRPr="00972B6A" w:rsidRDefault="00162D6A" w:rsidP="009D1776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972B6A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F"/>
    <w:rsid w:val="00003C49"/>
    <w:rsid w:val="00137B0C"/>
    <w:rsid w:val="00161F71"/>
    <w:rsid w:val="00162D6A"/>
    <w:rsid w:val="0017575C"/>
    <w:rsid w:val="001C1E63"/>
    <w:rsid w:val="002B728F"/>
    <w:rsid w:val="002C1CBA"/>
    <w:rsid w:val="004146ED"/>
    <w:rsid w:val="0044573E"/>
    <w:rsid w:val="004735D0"/>
    <w:rsid w:val="00577C41"/>
    <w:rsid w:val="005C2EC4"/>
    <w:rsid w:val="006269B4"/>
    <w:rsid w:val="006E2D81"/>
    <w:rsid w:val="00723A5B"/>
    <w:rsid w:val="00787C74"/>
    <w:rsid w:val="008B173B"/>
    <w:rsid w:val="0094276E"/>
    <w:rsid w:val="00972B6A"/>
    <w:rsid w:val="009D1776"/>
    <w:rsid w:val="00A377ED"/>
    <w:rsid w:val="00AB2865"/>
    <w:rsid w:val="00B519B8"/>
    <w:rsid w:val="00B86E35"/>
    <w:rsid w:val="00CC1064"/>
    <w:rsid w:val="00D66B32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4892041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2021-11-25T13:56:00Z</dcterms:created>
  <dcterms:modified xsi:type="dcterms:W3CDTF">2021-11-25T13:56:00Z</dcterms:modified>
</cp:coreProperties>
</file>